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600341796875" w:line="240" w:lineRule="auto"/>
        <w:ind w:left="2056.6802978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19050</wp:posOffset>
            </wp:positionV>
            <wp:extent cx="1162050" cy="1042988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0.040283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49.039306640625" w:line="276" w:lineRule="auto"/>
        <w:ind w:left="145.58006286621094" w:right="0" w:firstLine="0"/>
        <w:jc w:val="left"/>
        <w:rPr>
          <w:rFonts w:ascii="Calibri" w:cs="Calibri" w:eastAsia="Calibri" w:hAnsi="Calibri"/>
          <w:b w:val="1"/>
          <w:color w:val="0018a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5.58006286621094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label following items with first and last name: Crayons, markers, scissors, folders,  notebooks, pencil case, Art Zone smock.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839599609375" w:line="279.8888111114502" w:lineRule="auto"/>
        <w:ind w:left="150.38002014160156" w:right="617.9205322265625" w:firstLine="10.319976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Smock or old T-shirt for Art Zone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518554687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Large Boxes of Kleenex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4101562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Roll of Paper Towels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7196044921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Container of Baby Wipes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20043945312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Hand Sanitizer with Pump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4101562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can of Lysol spray,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99951171875" w:line="240" w:lineRule="auto"/>
        <w:ind w:left="155.660018920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Lysol wipes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958007812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Ziploc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any size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before="395.92041015625" w:line="279.88780975341797" w:lineRule="auto"/>
        <w:ind w:left="147.260055541992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 Single Subject Spiral Notebooks – NO Tear out page style - 1 each: Red, blue, green, purple, black and yellow.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271484375" w:line="240" w:lineRule="auto"/>
        <w:ind w:left="147.2600555419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Solid Colored Folders - 1 each: Red, blue, green, purple, black, yellow, orange,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20434570312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Boxes of Pencils,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preferably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pre-sharpened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minimum 50 total.)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938476562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Box 24 Colored Pencils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720825195312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Pencil Erasers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7998046875" w:line="240" w:lineRule="auto"/>
        <w:ind w:left="148.94004821777344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small pencil top erasers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799804687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Highlighters (any color)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Glue Sticks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99951171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Crayola Markers – 8 count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988525390625" w:line="240" w:lineRule="auto"/>
        <w:ind w:left="148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Boxes of 24 Crayola Crayons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988525390625" w:line="240" w:lineRule="auto"/>
        <w:ind w:left="148.94004821777344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Boxes of 24 Crayola Colored pencils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20043945312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Dry Erase markers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Package 3x5 Notecards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Package (2 or more) Post It Notes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Color)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Pair Pointed Scissors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Soft-Sided Pencil Case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 Headset with microphone – 3.5mm jack (iPad compatible) </w:t>
      </w:r>
    </w:p>
    <w:p w:rsidR="00000000" w:rsidDel="00000000" w:rsidP="00000000" w:rsidRDefault="00000000" w:rsidRPr="00000000" w14:paraId="0000001E">
      <w:pPr>
        <w:widowControl w:val="0"/>
        <w:spacing w:before="55.9197998046875" w:line="240" w:lineRule="auto"/>
        <w:ind w:left="152.7799987792968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10498046875" w:line="240" w:lineRule="auto"/>
        <w:ind w:left="155.90003967285156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7998046875" w:line="240" w:lineRule="auto"/>
        <w:ind w:left="152.77999877929688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4201965332031" w:line="240" w:lineRule="auto"/>
        <w:ind w:left="155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76.4999389648438" w:top="510" w:left="945" w:right="1442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