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5.599365234375" w:line="240" w:lineRule="auto"/>
        <w:ind w:left="2057.68005371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St. Viator School Supply List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-416305</wp:posOffset>
            </wp:positionV>
            <wp:extent cx="1162050" cy="114300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24072265625" w:line="240" w:lineRule="auto"/>
        <w:ind w:left="2061.04003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– 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School Year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7.23876953125" w:line="240" w:lineRule="auto"/>
        <w:ind w:left="79.8200225830078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single"/>
          <w:shd w:fill="auto" w:val="clear"/>
          <w:vertAlign w:val="baseline"/>
          <w:rtl w:val="0"/>
        </w:rPr>
        <w:t xml:space="preserve">KINDERGARTEN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64111328125" w:line="240" w:lineRule="auto"/>
        <w:ind w:left="89.90005493164062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⮊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label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clothes and folders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with first and last name*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⮈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23876953125" w:line="243.53934288024902" w:lineRule="auto"/>
        <w:ind w:left="63.36006164550781" w:right="0" w:firstLine="7.4799346923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Change of Clothing in a labeled Plastic Bag with name on all items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clothes should be similar to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gym uniform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(Shirt, pants, under garments and socks)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.01611328125" w:line="240" w:lineRule="auto"/>
        <w:ind w:left="64.240036010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Smock or Old Button down Shirt – labeled with name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659912109375" w:line="240" w:lineRule="auto"/>
        <w:ind w:left="71.50001525878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Rolls of Paper Towels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4603271484375" w:line="240" w:lineRule="auto"/>
        <w:ind w:left="79.2000579833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Package Ziploc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Gallon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Bags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059326171875" w:line="240" w:lineRule="auto"/>
        <w:ind w:left="79.2000579833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Package Quart Size Ziploc Bags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46044921875" w:line="240" w:lineRule="auto"/>
        <w:ind w:left="79.2000579833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Boxes of Kleenex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059326171875" w:line="240" w:lineRule="auto"/>
        <w:ind w:left="79.2000579833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PKG Baby Wipes (Large)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860107421875" w:line="240" w:lineRule="auto"/>
        <w:ind w:left="65.5599975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Lysol or Clorox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Wipes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2598876953125" w:line="240" w:lineRule="auto"/>
        <w:ind w:left="79.2000579833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PKG napkins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5.260009765625" w:line="240" w:lineRule="auto"/>
        <w:ind w:left="79.2000579833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Plastic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pocket folders Heavy Duty!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2598876953125" w:line="240" w:lineRule="auto"/>
        <w:ind w:left="65.5599975585937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Primary Journal 100 pages, labeled with their name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2598876953125" w:line="240" w:lineRule="auto"/>
        <w:ind w:left="65.5599975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Large Glue sticks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2601318359375" w:line="240" w:lineRule="auto"/>
        <w:ind w:left="65.5599975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24 count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Crayola Color Crayons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0599365234375" w:line="240" w:lineRule="auto"/>
        <w:ind w:left="79.2000579833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Box 12 Crayola Colored Pencils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0599365234375" w:line="240" w:lineRule="auto"/>
        <w:ind w:left="79.20005798339844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box 10 Count, Crayola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Wide Washable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Markers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85986328125" w:line="240" w:lineRule="auto"/>
        <w:ind w:left="79.2000579833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Plastic Pencil/Crayon Supply Box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5.260009765625" w:line="240" w:lineRule="auto"/>
        <w:ind w:left="79.2000579833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School sized backpack – labeled with name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2596435546875" w:line="240" w:lineRule="auto"/>
        <w:ind w:left="80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Headset with microphone – 3.5mm jack (iPad compatible) </w:t>
      </w:r>
    </w:p>
    <w:sectPr>
      <w:pgSz w:h="15840" w:w="12240" w:orient="portrait"/>
      <w:pgMar w:bottom="2833.0001831054688" w:top="435" w:left="1020" w:right="1419.320068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